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AE39" w14:textId="4663790B" w:rsidR="009E3A3D" w:rsidRPr="002415A0" w:rsidRDefault="002D761A" w:rsidP="009E3A3D">
      <w:pPr>
        <w:ind w:left="-142" w:right="-142" w:firstLine="284"/>
        <w:jc w:val="center"/>
        <w:rPr>
          <w:b/>
          <w:color w:val="333333"/>
          <w:sz w:val="20"/>
          <w:szCs w:val="20"/>
        </w:rPr>
      </w:pPr>
      <w:r w:rsidRPr="002D761A">
        <w:rPr>
          <w:sz w:val="20"/>
          <w:szCs w:val="20"/>
        </w:rPr>
        <w:t xml:space="preserve">Информация </w:t>
      </w:r>
      <w:r w:rsidR="009E3A3D" w:rsidRPr="002D761A">
        <w:rPr>
          <w:b/>
          <w:color w:val="333333"/>
          <w:sz w:val="20"/>
          <w:szCs w:val="20"/>
        </w:rPr>
        <w:t>о наличии</w:t>
      </w:r>
      <w:r w:rsidR="009E3A3D" w:rsidRPr="00E46430">
        <w:rPr>
          <w:b/>
          <w:color w:val="333333"/>
          <w:sz w:val="20"/>
          <w:szCs w:val="20"/>
        </w:rPr>
        <w:t xml:space="preserve"> объема свободной для технологического присоединения потребителей трансформаторной мощности </w:t>
      </w:r>
      <w:r w:rsidR="009E3A3D">
        <w:rPr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E3A3D" w:rsidRPr="00E46430">
        <w:rPr>
          <w:b/>
          <w:color w:val="333333"/>
          <w:sz w:val="20"/>
          <w:szCs w:val="20"/>
        </w:rPr>
        <w:t>по подстанциям и распределительным пунктам напряжением ниже 35 кВ</w:t>
      </w:r>
      <w:r w:rsidR="009E3A3D">
        <w:rPr>
          <w:b/>
          <w:color w:val="333333"/>
          <w:sz w:val="20"/>
          <w:szCs w:val="20"/>
        </w:rPr>
        <w:t xml:space="preserve"> н</w:t>
      </w:r>
      <w:r w:rsidR="009E3A3D" w:rsidRPr="00BB5EF2">
        <w:rPr>
          <w:b/>
          <w:color w:val="333333"/>
          <w:sz w:val="20"/>
          <w:szCs w:val="20"/>
        </w:rPr>
        <w:t>а 20</w:t>
      </w:r>
      <w:r w:rsidR="003F07CC">
        <w:rPr>
          <w:b/>
          <w:color w:val="333333"/>
          <w:sz w:val="20"/>
          <w:szCs w:val="20"/>
        </w:rPr>
        <w:t>2</w:t>
      </w:r>
      <w:r>
        <w:rPr>
          <w:b/>
          <w:color w:val="333333"/>
          <w:sz w:val="20"/>
          <w:szCs w:val="20"/>
        </w:rPr>
        <w:t>0</w:t>
      </w:r>
      <w:r w:rsidR="009E3A3D" w:rsidRPr="00BB5EF2">
        <w:rPr>
          <w:b/>
          <w:color w:val="333333"/>
          <w:sz w:val="20"/>
          <w:szCs w:val="20"/>
        </w:rPr>
        <w:t xml:space="preserve"> год</w:t>
      </w:r>
      <w:r w:rsidR="009E3A3D">
        <w:rPr>
          <w:b/>
          <w:color w:val="333333"/>
          <w:sz w:val="20"/>
          <w:szCs w:val="20"/>
        </w:rPr>
        <w:t>.</w:t>
      </w:r>
    </w:p>
    <w:p w14:paraId="614FC46E" w14:textId="0A7192AA" w:rsidR="00366A36" w:rsidRDefault="009E3A3D" w:rsidP="009E3A3D">
      <w:pPr>
        <w:jc w:val="center"/>
        <w:rPr>
          <w:b/>
          <w:sz w:val="20"/>
          <w:szCs w:val="20"/>
        </w:rPr>
      </w:pPr>
      <w:r w:rsidRPr="00E46430">
        <w:rPr>
          <w:b/>
          <w:sz w:val="20"/>
          <w:szCs w:val="20"/>
        </w:rPr>
        <w:t>ООО «</w:t>
      </w:r>
      <w:r w:rsidR="009F5397">
        <w:rPr>
          <w:b/>
          <w:sz w:val="20"/>
          <w:szCs w:val="20"/>
        </w:rPr>
        <w:t>Единая энергетическая система Оренбуржья</w:t>
      </w:r>
      <w:r w:rsidR="002D761A">
        <w:rPr>
          <w:b/>
          <w:sz w:val="20"/>
          <w:szCs w:val="20"/>
        </w:rPr>
        <w:t>»</w:t>
      </w:r>
    </w:p>
    <w:p w14:paraId="4C2F9663" w14:textId="77777777" w:rsidR="00AD6BE2" w:rsidRPr="00AD6BE2" w:rsidRDefault="00AD6BE2" w:rsidP="00AD6BE2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2410"/>
        <w:gridCol w:w="3118"/>
      </w:tblGrid>
      <w:tr w:rsidR="002D761A" w:rsidRPr="00AD6BE2" w14:paraId="4326394E" w14:textId="77777777" w:rsidTr="005A7F45">
        <w:trPr>
          <w:trHeight w:val="410"/>
        </w:trPr>
        <w:tc>
          <w:tcPr>
            <w:tcW w:w="2566" w:type="dxa"/>
            <w:vMerge w:val="restart"/>
            <w:vAlign w:val="center"/>
          </w:tcPr>
          <w:p w14:paraId="58A9396B" w14:textId="77777777" w:rsidR="002D761A" w:rsidRPr="00AD6BE2" w:rsidRDefault="002D761A" w:rsidP="00AD6BE2">
            <w:pPr>
              <w:ind w:left="142" w:right="-142"/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Организация</w:t>
            </w:r>
          </w:p>
        </w:tc>
        <w:tc>
          <w:tcPr>
            <w:tcW w:w="2410" w:type="dxa"/>
            <w:vMerge w:val="restart"/>
            <w:vAlign w:val="center"/>
          </w:tcPr>
          <w:p w14:paraId="6F0C9576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Суммарная установленная</w:t>
            </w:r>
          </w:p>
          <w:p w14:paraId="50CEB6AB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мощность силовых</w:t>
            </w:r>
          </w:p>
          <w:p w14:paraId="2542A00E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трансформаторов, мВА</w:t>
            </w:r>
          </w:p>
        </w:tc>
        <w:tc>
          <w:tcPr>
            <w:tcW w:w="3118" w:type="dxa"/>
            <w:vMerge w:val="restart"/>
            <w:vAlign w:val="center"/>
          </w:tcPr>
          <w:p w14:paraId="0802FC13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Объем свободной для технологического присоединения потребителей трансформаторной мощности, мВА</w:t>
            </w:r>
          </w:p>
        </w:tc>
      </w:tr>
      <w:tr w:rsidR="002D761A" w:rsidRPr="00AD6BE2" w14:paraId="72DAD84C" w14:textId="77777777" w:rsidTr="005A7F45">
        <w:trPr>
          <w:trHeight w:val="555"/>
        </w:trPr>
        <w:tc>
          <w:tcPr>
            <w:tcW w:w="2566" w:type="dxa"/>
            <w:vMerge/>
            <w:vAlign w:val="center"/>
          </w:tcPr>
          <w:p w14:paraId="2C713463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DF385A5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25ACFF3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2D761A" w:rsidRPr="00AD6BE2" w14:paraId="0CE6E029" w14:textId="77777777" w:rsidTr="005A7F45">
        <w:trPr>
          <w:trHeight w:val="150"/>
        </w:trPr>
        <w:tc>
          <w:tcPr>
            <w:tcW w:w="2566" w:type="dxa"/>
            <w:vMerge/>
            <w:vAlign w:val="center"/>
          </w:tcPr>
          <w:p w14:paraId="50A8DB23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8EBB8EF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622A642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СН2</w:t>
            </w:r>
          </w:p>
        </w:tc>
      </w:tr>
      <w:tr w:rsidR="002D761A" w:rsidRPr="00AD6BE2" w14:paraId="599B44BE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10323D2B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Бурлаков</w:t>
            </w:r>
          </w:p>
        </w:tc>
        <w:tc>
          <w:tcPr>
            <w:tcW w:w="2410" w:type="dxa"/>
            <w:vAlign w:val="center"/>
          </w:tcPr>
          <w:p w14:paraId="72615DE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C5C6B78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47921A5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34A90CDC" w14:textId="77777777" w:rsidR="002D761A" w:rsidRPr="003F07CC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07CC">
              <w:rPr>
                <w:color w:val="000000"/>
                <w:sz w:val="20"/>
                <w:szCs w:val="20"/>
                <w:lang w:eastAsia="ru-RU"/>
              </w:rPr>
              <w:t>Автосалон Евразия</w:t>
            </w:r>
          </w:p>
        </w:tc>
        <w:tc>
          <w:tcPr>
            <w:tcW w:w="2410" w:type="dxa"/>
            <w:vAlign w:val="center"/>
          </w:tcPr>
          <w:p w14:paraId="545F139C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14:paraId="5E8030A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249A3FD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260C8432" w14:textId="77777777" w:rsidR="002D761A" w:rsidRPr="003F07CC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07CC">
              <w:rPr>
                <w:color w:val="000000"/>
                <w:sz w:val="20"/>
                <w:szCs w:val="20"/>
                <w:lang w:eastAsia="ru-RU"/>
              </w:rPr>
              <w:t>Синчук А. В.</w:t>
            </w:r>
          </w:p>
        </w:tc>
        <w:tc>
          <w:tcPr>
            <w:tcW w:w="2410" w:type="dxa"/>
            <w:vAlign w:val="center"/>
          </w:tcPr>
          <w:p w14:paraId="4938300E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0B98644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9C2218F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7E24F5F3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Овощевод 2004</w:t>
            </w:r>
          </w:p>
        </w:tc>
        <w:tc>
          <w:tcPr>
            <w:tcW w:w="2410" w:type="dxa"/>
            <w:vAlign w:val="center"/>
          </w:tcPr>
          <w:p w14:paraId="6AFC71B2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71A2B4C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3F602E8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578E48E8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88FE3F2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1328717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1D7A954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7FDA5BDD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Грант</w:t>
            </w:r>
          </w:p>
        </w:tc>
        <w:tc>
          <w:tcPr>
            <w:tcW w:w="2410" w:type="dxa"/>
            <w:vAlign w:val="center"/>
          </w:tcPr>
          <w:p w14:paraId="7703287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4F344EBF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3A573E4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6987C8EA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Сергеева Н. Л</w:t>
            </w:r>
          </w:p>
        </w:tc>
        <w:tc>
          <w:tcPr>
            <w:tcW w:w="2410" w:type="dxa"/>
            <w:vAlign w:val="center"/>
          </w:tcPr>
          <w:p w14:paraId="1933AB34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6E3B9678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1BC244F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7D5BAB98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0D2E82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620AC14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A5A4FC9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29C99A81" w14:textId="77777777" w:rsidR="002D761A" w:rsidRPr="00AD6BE2" w:rsidRDefault="002D761A" w:rsidP="00AD6B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6391C5C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118" w:type="dxa"/>
          </w:tcPr>
          <w:p w14:paraId="4801C991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4EA447C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25B3D08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Пилюгин</w:t>
            </w:r>
          </w:p>
        </w:tc>
        <w:tc>
          <w:tcPr>
            <w:tcW w:w="2410" w:type="dxa"/>
            <w:vAlign w:val="center"/>
          </w:tcPr>
          <w:p w14:paraId="7E52895A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3F6C2D2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7D5AF407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0A5240B6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Цой</w:t>
            </w:r>
          </w:p>
        </w:tc>
        <w:tc>
          <w:tcPr>
            <w:tcW w:w="2410" w:type="dxa"/>
            <w:vAlign w:val="center"/>
          </w:tcPr>
          <w:p w14:paraId="10893CA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7BE92896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90E30F3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2550B9AA" w14:textId="77777777" w:rsidR="002D761A" w:rsidRPr="00AD6BE2" w:rsidRDefault="002D761A" w:rsidP="00AD6B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EF71D2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0EE4E9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B8A1E41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0078A27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Руденко</w:t>
            </w:r>
          </w:p>
        </w:tc>
        <w:tc>
          <w:tcPr>
            <w:tcW w:w="2410" w:type="dxa"/>
            <w:vAlign w:val="center"/>
          </w:tcPr>
          <w:p w14:paraId="2EFC5318" w14:textId="77777777" w:rsidR="002D761A" w:rsidRPr="00AD6BE2" w:rsidRDefault="002D761A" w:rsidP="003F07CC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210C803C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E0C120A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5CB78D30" w14:textId="77777777" w:rsidR="002D761A" w:rsidRPr="00AD6BE2" w:rsidRDefault="002D761A" w:rsidP="00AD6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B041A8" w14:textId="77777777" w:rsidR="002D761A" w:rsidRPr="00AD6BE2" w:rsidRDefault="002D761A" w:rsidP="003F07CC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6CD38DFD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049B80B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101CEB7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Агеева</w:t>
            </w:r>
          </w:p>
        </w:tc>
        <w:tc>
          <w:tcPr>
            <w:tcW w:w="2410" w:type="dxa"/>
            <w:vAlign w:val="center"/>
          </w:tcPr>
          <w:p w14:paraId="4082FCC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C28BE2D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A80F888" w14:textId="77777777" w:rsidTr="005A7F45">
        <w:trPr>
          <w:trHeight w:val="168"/>
        </w:trPr>
        <w:tc>
          <w:tcPr>
            <w:tcW w:w="2566" w:type="dxa"/>
            <w:vAlign w:val="center"/>
          </w:tcPr>
          <w:p w14:paraId="17263EE3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Коробов Д. С.</w:t>
            </w:r>
          </w:p>
        </w:tc>
        <w:tc>
          <w:tcPr>
            <w:tcW w:w="2410" w:type="dxa"/>
            <w:vAlign w:val="center"/>
          </w:tcPr>
          <w:p w14:paraId="3147497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6DAC44F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5A300A1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50CB6647" w14:textId="77777777" w:rsidR="002D761A" w:rsidRPr="00AD6BE2" w:rsidRDefault="002D761A" w:rsidP="00AD6B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D6BE2">
              <w:rPr>
                <w:sz w:val="20"/>
                <w:szCs w:val="20"/>
                <w:lang w:eastAsia="ru-RU"/>
              </w:rPr>
              <w:t>ЗАО "РТП-Энерго"</w:t>
            </w:r>
          </w:p>
        </w:tc>
        <w:tc>
          <w:tcPr>
            <w:tcW w:w="2410" w:type="dxa"/>
            <w:vAlign w:val="center"/>
          </w:tcPr>
          <w:p w14:paraId="261F88B6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22CC7C9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E7BC71E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695C050A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A3A47B3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78DD433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172EAA8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5D92A443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DB47A6D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14:paraId="6FC98A8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D81A409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70A10B31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D3740AC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BB8F9A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485B288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417EA385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Рычко А. В.</w:t>
            </w:r>
          </w:p>
        </w:tc>
        <w:tc>
          <w:tcPr>
            <w:tcW w:w="2410" w:type="dxa"/>
            <w:vAlign w:val="center"/>
          </w:tcPr>
          <w:p w14:paraId="3254034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5C0E8C1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D055B76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281EFBA7" w14:textId="77777777" w:rsidR="002D761A" w:rsidRPr="00AD6BE2" w:rsidRDefault="002D761A" w:rsidP="00AD6BE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bCs/>
                <w:color w:val="000000"/>
                <w:sz w:val="20"/>
                <w:szCs w:val="20"/>
                <w:lang w:eastAsia="ru-RU"/>
              </w:rPr>
              <w:t>ООО Стройгарант</w:t>
            </w:r>
          </w:p>
        </w:tc>
        <w:tc>
          <w:tcPr>
            <w:tcW w:w="2410" w:type="dxa"/>
            <w:vAlign w:val="center"/>
          </w:tcPr>
          <w:p w14:paraId="47A8ECE4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3694BBA6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382ACD6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192995C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ГСК-270</w:t>
            </w:r>
          </w:p>
        </w:tc>
        <w:tc>
          <w:tcPr>
            <w:tcW w:w="2410" w:type="dxa"/>
            <w:vAlign w:val="center"/>
          </w:tcPr>
          <w:p w14:paraId="4012209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278DCE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29AE665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072D59CC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«СУ-7»</w:t>
            </w:r>
          </w:p>
        </w:tc>
        <w:tc>
          <w:tcPr>
            <w:tcW w:w="2410" w:type="dxa"/>
            <w:vAlign w:val="center"/>
          </w:tcPr>
          <w:p w14:paraId="71DAA898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6C82C5FA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79124362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7B8578F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«ОБК»</w:t>
            </w:r>
          </w:p>
        </w:tc>
        <w:tc>
          <w:tcPr>
            <w:tcW w:w="2410" w:type="dxa"/>
            <w:vAlign w:val="center"/>
          </w:tcPr>
          <w:p w14:paraId="4A7FB35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200FEF3E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382D1D7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4CAFECC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«Фаэтон»</w:t>
            </w:r>
          </w:p>
        </w:tc>
        <w:tc>
          <w:tcPr>
            <w:tcW w:w="2410" w:type="dxa"/>
            <w:vAlign w:val="center"/>
          </w:tcPr>
          <w:p w14:paraId="141C6B63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8" w:type="dxa"/>
            <w:vAlign w:val="center"/>
          </w:tcPr>
          <w:p w14:paraId="2150728F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914A214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6CB8D92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«Криотэк»</w:t>
            </w:r>
          </w:p>
        </w:tc>
        <w:tc>
          <w:tcPr>
            <w:tcW w:w="2410" w:type="dxa"/>
            <w:vAlign w:val="center"/>
          </w:tcPr>
          <w:p w14:paraId="0A709CC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1D3AEA24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BBE227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79A9AA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26A8">
              <w:rPr>
                <w:color w:val="000000"/>
                <w:sz w:val="20"/>
                <w:szCs w:val="20"/>
                <w:lang w:eastAsia="ru-RU"/>
              </w:rPr>
              <w:t>Павленко А.А.</w:t>
            </w:r>
          </w:p>
        </w:tc>
        <w:tc>
          <w:tcPr>
            <w:tcW w:w="2410" w:type="dxa"/>
            <w:vAlign w:val="center"/>
          </w:tcPr>
          <w:p w14:paraId="212CCEA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4F0043B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E827B8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383C658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Вожжова И.Н.</w:t>
            </w:r>
          </w:p>
        </w:tc>
        <w:tc>
          <w:tcPr>
            <w:tcW w:w="2410" w:type="dxa"/>
            <w:vAlign w:val="center"/>
          </w:tcPr>
          <w:p w14:paraId="000EC389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516FFEB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947B1E5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EC9326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Волков С.В.</w:t>
            </w:r>
          </w:p>
        </w:tc>
        <w:tc>
          <w:tcPr>
            <w:tcW w:w="2410" w:type="dxa"/>
            <w:vAlign w:val="center"/>
          </w:tcPr>
          <w:p w14:paraId="279E4200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7D56CB8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4893DE0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5E807029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ЗАО «Промдорстрой»</w:t>
            </w:r>
          </w:p>
        </w:tc>
        <w:tc>
          <w:tcPr>
            <w:tcW w:w="2410" w:type="dxa"/>
            <w:vAlign w:val="center"/>
          </w:tcPr>
          <w:p w14:paraId="005BCA29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  <w:vAlign w:val="center"/>
          </w:tcPr>
          <w:p w14:paraId="5C6744A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5628EE4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20176A68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Радченко Н.А.</w:t>
            </w:r>
          </w:p>
        </w:tc>
        <w:tc>
          <w:tcPr>
            <w:tcW w:w="2410" w:type="dxa"/>
            <w:vAlign w:val="center"/>
          </w:tcPr>
          <w:p w14:paraId="3D59E750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  <w:vAlign w:val="center"/>
          </w:tcPr>
          <w:p w14:paraId="3D0BC636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8CD158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110B5B8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lastRenderedPageBreak/>
              <w:t>ООО «Строй»</w:t>
            </w:r>
          </w:p>
        </w:tc>
        <w:tc>
          <w:tcPr>
            <w:tcW w:w="2410" w:type="dxa"/>
            <w:vAlign w:val="center"/>
          </w:tcPr>
          <w:p w14:paraId="4918151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3BEE8EAA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528A4A9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7EBF1289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АО «Тургаз»</w:t>
            </w:r>
          </w:p>
        </w:tc>
        <w:tc>
          <w:tcPr>
            <w:tcW w:w="2410" w:type="dxa"/>
            <w:vAlign w:val="center"/>
          </w:tcPr>
          <w:p w14:paraId="03370AB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71A27BD2" w14:textId="667920AC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0,</w:t>
            </w:r>
            <w:r w:rsidR="00591421">
              <w:rPr>
                <w:sz w:val="20"/>
                <w:szCs w:val="20"/>
              </w:rPr>
              <w:t>98</w:t>
            </w:r>
          </w:p>
        </w:tc>
      </w:tr>
      <w:tr w:rsidR="002D761A" w:rsidRPr="00AD6BE2" w14:paraId="1CDC8D0E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034187C5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ТП-1260 Мищеряков</w:t>
            </w:r>
          </w:p>
        </w:tc>
        <w:tc>
          <w:tcPr>
            <w:tcW w:w="2410" w:type="dxa"/>
            <w:vAlign w:val="center"/>
          </w:tcPr>
          <w:p w14:paraId="04023B2A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64A45D0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8387442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541C0BDB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Саньков В.Н.</w:t>
            </w:r>
          </w:p>
        </w:tc>
        <w:tc>
          <w:tcPr>
            <w:tcW w:w="2410" w:type="dxa"/>
            <w:vAlign w:val="center"/>
          </w:tcPr>
          <w:p w14:paraId="52FFAC1F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357AF9C1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069A3ED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68D0CF75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«Эско Нефтегазсервис»</w:t>
            </w:r>
          </w:p>
        </w:tc>
        <w:tc>
          <w:tcPr>
            <w:tcW w:w="2410" w:type="dxa"/>
            <w:vAlign w:val="center"/>
          </w:tcPr>
          <w:p w14:paraId="2DB3A049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5F18CFC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A90FF6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0FC2776B" w14:textId="77777777" w:rsidR="002D761A" w:rsidRPr="00AD6BE2" w:rsidRDefault="002D761A" w:rsidP="00AD6BE2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"Уралмост"</w:t>
            </w:r>
          </w:p>
        </w:tc>
        <w:tc>
          <w:tcPr>
            <w:tcW w:w="2410" w:type="dxa"/>
            <w:vAlign w:val="center"/>
          </w:tcPr>
          <w:p w14:paraId="326BFFD1" w14:textId="77777777" w:rsidR="002D761A" w:rsidRPr="00AD6BE2" w:rsidRDefault="002D761A" w:rsidP="00AD6BE2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441B463" w14:textId="77777777" w:rsidR="002D761A" w:rsidRPr="00AD6BE2" w:rsidRDefault="002D761A" w:rsidP="001F36B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363605D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17A2DDCC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"ДЦ"Автосалон-2000"</w:t>
            </w:r>
          </w:p>
        </w:tc>
        <w:tc>
          <w:tcPr>
            <w:tcW w:w="2410" w:type="dxa"/>
            <w:vAlign w:val="center"/>
          </w:tcPr>
          <w:p w14:paraId="5E23AA9B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3118" w:type="dxa"/>
            <w:vAlign w:val="center"/>
          </w:tcPr>
          <w:p w14:paraId="1954F1CD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D567E4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2674B551" w14:textId="77777777" w:rsidR="002D761A" w:rsidRPr="00AD6BE2" w:rsidRDefault="002D761A" w:rsidP="00CC0135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Экостройсервис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665C9C9F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0,32</w:t>
            </w:r>
          </w:p>
        </w:tc>
        <w:tc>
          <w:tcPr>
            <w:tcW w:w="3118" w:type="dxa"/>
            <w:vAlign w:val="center"/>
          </w:tcPr>
          <w:p w14:paraId="09F16272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59CC1F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2CFF4389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"Полимерстрой"</w:t>
            </w:r>
          </w:p>
        </w:tc>
        <w:tc>
          <w:tcPr>
            <w:tcW w:w="2410" w:type="dxa"/>
            <w:vAlign w:val="center"/>
          </w:tcPr>
          <w:p w14:paraId="57CEB0F7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1,63</w:t>
            </w:r>
          </w:p>
        </w:tc>
        <w:tc>
          <w:tcPr>
            <w:tcW w:w="3118" w:type="dxa"/>
            <w:vAlign w:val="center"/>
          </w:tcPr>
          <w:p w14:paraId="2F67D789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008EF2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59C9FA6B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ГСК-201</w:t>
            </w:r>
          </w:p>
        </w:tc>
        <w:tc>
          <w:tcPr>
            <w:tcW w:w="2410" w:type="dxa"/>
            <w:vAlign w:val="center"/>
          </w:tcPr>
          <w:p w14:paraId="3498C4F8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0,063</w:t>
            </w:r>
          </w:p>
        </w:tc>
        <w:tc>
          <w:tcPr>
            <w:tcW w:w="3118" w:type="dxa"/>
            <w:vAlign w:val="center"/>
          </w:tcPr>
          <w:p w14:paraId="63C93FB9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E92C503" w14:textId="77777777" w:rsidTr="008A47A6">
        <w:trPr>
          <w:cantSplit/>
          <w:trHeight w:val="113"/>
        </w:trPr>
        <w:tc>
          <w:tcPr>
            <w:tcW w:w="2566" w:type="dxa"/>
            <w:vAlign w:val="center"/>
          </w:tcPr>
          <w:p w14:paraId="21CBA05C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BD3A032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14:paraId="20B56F8A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070002E" w14:textId="77777777" w:rsidTr="008A47A6">
        <w:trPr>
          <w:cantSplit/>
          <w:trHeight w:val="113"/>
        </w:trPr>
        <w:tc>
          <w:tcPr>
            <w:tcW w:w="2566" w:type="dxa"/>
            <w:vMerge w:val="restart"/>
            <w:vAlign w:val="center"/>
          </w:tcPr>
          <w:p w14:paraId="3F9CF4B5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ОПС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03649DD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46074181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038D269" w14:textId="77777777" w:rsidTr="008A47A6">
        <w:trPr>
          <w:trHeight w:val="278"/>
        </w:trPr>
        <w:tc>
          <w:tcPr>
            <w:tcW w:w="2566" w:type="dxa"/>
            <w:vMerge/>
            <w:vAlign w:val="center"/>
          </w:tcPr>
          <w:p w14:paraId="33C3A5E6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3C04371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31E82C8E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A779F52" w14:textId="77777777" w:rsidTr="008A47A6">
        <w:trPr>
          <w:trHeight w:val="278"/>
        </w:trPr>
        <w:tc>
          <w:tcPr>
            <w:tcW w:w="2566" w:type="dxa"/>
            <w:vMerge/>
            <w:vAlign w:val="center"/>
          </w:tcPr>
          <w:p w14:paraId="4EECED5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2594145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6529F624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CCA654C" w14:textId="77777777" w:rsidTr="008A47A6">
        <w:trPr>
          <w:trHeight w:val="398"/>
        </w:trPr>
        <w:tc>
          <w:tcPr>
            <w:tcW w:w="2566" w:type="dxa"/>
            <w:vMerge/>
            <w:vAlign w:val="center"/>
          </w:tcPr>
          <w:p w14:paraId="7A27BE04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1B18641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2784D8B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4A6256D" w14:textId="77777777" w:rsidTr="008A47A6">
        <w:trPr>
          <w:trHeight w:val="247"/>
        </w:trPr>
        <w:tc>
          <w:tcPr>
            <w:tcW w:w="2566" w:type="dxa"/>
            <w:vMerge/>
            <w:vAlign w:val="center"/>
          </w:tcPr>
          <w:p w14:paraId="1B9CCC8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95E5E08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644A4BB2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933778" w14:textId="77777777" w:rsidTr="008A47A6">
        <w:trPr>
          <w:trHeight w:val="367"/>
        </w:trPr>
        <w:tc>
          <w:tcPr>
            <w:tcW w:w="2566" w:type="dxa"/>
            <w:vAlign w:val="center"/>
          </w:tcPr>
          <w:p w14:paraId="54F6C4DA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"Цитадель"</w:t>
            </w:r>
          </w:p>
        </w:tc>
        <w:tc>
          <w:tcPr>
            <w:tcW w:w="2410" w:type="dxa"/>
            <w:vAlign w:val="center"/>
          </w:tcPr>
          <w:p w14:paraId="19EABB8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3118" w:type="dxa"/>
            <w:vAlign w:val="center"/>
          </w:tcPr>
          <w:p w14:paraId="5D283BAC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C8431C8" w14:textId="77777777" w:rsidTr="008A47A6">
        <w:trPr>
          <w:trHeight w:val="359"/>
        </w:trPr>
        <w:tc>
          <w:tcPr>
            <w:tcW w:w="2566" w:type="dxa"/>
            <w:vMerge w:val="restart"/>
            <w:vAlign w:val="center"/>
          </w:tcPr>
          <w:p w14:paraId="11C3C14D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ГБОУ СПО "Оренбургский агарный колледж"</w:t>
            </w:r>
          </w:p>
        </w:tc>
        <w:tc>
          <w:tcPr>
            <w:tcW w:w="2410" w:type="dxa"/>
            <w:vAlign w:val="center"/>
          </w:tcPr>
          <w:p w14:paraId="1DDB5E1F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0,18</w:t>
            </w:r>
          </w:p>
        </w:tc>
        <w:tc>
          <w:tcPr>
            <w:tcW w:w="3118" w:type="dxa"/>
            <w:vAlign w:val="center"/>
          </w:tcPr>
          <w:p w14:paraId="03B6991E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212AAD8" w14:textId="77777777" w:rsidTr="008A47A6">
        <w:trPr>
          <w:trHeight w:val="195"/>
        </w:trPr>
        <w:tc>
          <w:tcPr>
            <w:tcW w:w="2566" w:type="dxa"/>
            <w:vMerge/>
            <w:vAlign w:val="center"/>
          </w:tcPr>
          <w:p w14:paraId="5676A4AA" w14:textId="77777777" w:rsidR="002D761A" w:rsidRPr="00AD6BE2" w:rsidRDefault="002D761A" w:rsidP="00AD6BE2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097F3E3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0074150C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97BF45" w14:textId="77777777" w:rsidTr="008A47A6">
        <w:trPr>
          <w:trHeight w:val="300"/>
        </w:trPr>
        <w:tc>
          <w:tcPr>
            <w:tcW w:w="2566" w:type="dxa"/>
            <w:vAlign w:val="center"/>
          </w:tcPr>
          <w:p w14:paraId="3130F5A0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Веккер П. Р.</w:t>
            </w:r>
          </w:p>
        </w:tc>
        <w:tc>
          <w:tcPr>
            <w:tcW w:w="2410" w:type="dxa"/>
            <w:vAlign w:val="center"/>
          </w:tcPr>
          <w:p w14:paraId="3E4BBE56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8" w:type="dxa"/>
            <w:vAlign w:val="center"/>
          </w:tcPr>
          <w:p w14:paraId="7AD1C075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60B19F" w14:textId="77777777" w:rsidTr="008A47A6">
        <w:trPr>
          <w:trHeight w:val="293"/>
        </w:trPr>
        <w:tc>
          <w:tcPr>
            <w:tcW w:w="2566" w:type="dxa"/>
            <w:vAlign w:val="center"/>
          </w:tcPr>
          <w:p w14:paraId="6F915BC8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ООО"Технопром"</w:t>
            </w:r>
          </w:p>
        </w:tc>
        <w:tc>
          <w:tcPr>
            <w:tcW w:w="2410" w:type="dxa"/>
            <w:vAlign w:val="center"/>
          </w:tcPr>
          <w:p w14:paraId="367AFDD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27682600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9F7B9CC" w14:textId="77777777" w:rsidTr="008A47A6">
        <w:trPr>
          <w:trHeight w:val="271"/>
        </w:trPr>
        <w:tc>
          <w:tcPr>
            <w:tcW w:w="2566" w:type="dxa"/>
            <w:vMerge w:val="restart"/>
            <w:vAlign w:val="center"/>
          </w:tcPr>
          <w:p w14:paraId="2F8AD211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ЗАО "Оренгаз"</w:t>
            </w:r>
          </w:p>
        </w:tc>
        <w:tc>
          <w:tcPr>
            <w:tcW w:w="2410" w:type="dxa"/>
            <w:vAlign w:val="center"/>
          </w:tcPr>
          <w:p w14:paraId="7BA99D94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350F3AF1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246504D3" w14:textId="77777777" w:rsidTr="008A47A6">
        <w:trPr>
          <w:trHeight w:val="249"/>
        </w:trPr>
        <w:tc>
          <w:tcPr>
            <w:tcW w:w="2566" w:type="dxa"/>
            <w:vMerge/>
            <w:vAlign w:val="center"/>
          </w:tcPr>
          <w:p w14:paraId="5F9FA930" w14:textId="77777777" w:rsidR="002D761A" w:rsidRPr="00AD6BE2" w:rsidRDefault="002D761A" w:rsidP="00AD6BE2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2A8DBA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7A8BD2A3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B8F956F" w14:textId="77777777" w:rsidTr="008A47A6">
        <w:trPr>
          <w:trHeight w:val="249"/>
        </w:trPr>
        <w:tc>
          <w:tcPr>
            <w:tcW w:w="2566" w:type="dxa"/>
            <w:vMerge/>
            <w:vAlign w:val="center"/>
          </w:tcPr>
          <w:p w14:paraId="5276E96B" w14:textId="77777777" w:rsidR="002D761A" w:rsidRPr="00AD6BE2" w:rsidRDefault="002D761A" w:rsidP="00FB404F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6E594C0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20884C4A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650DEB5" w14:textId="77777777" w:rsidTr="008A47A6">
        <w:trPr>
          <w:trHeight w:val="241"/>
        </w:trPr>
        <w:tc>
          <w:tcPr>
            <w:tcW w:w="2566" w:type="dxa"/>
            <w:vMerge/>
            <w:vAlign w:val="center"/>
          </w:tcPr>
          <w:p w14:paraId="2E64B67E" w14:textId="77777777" w:rsidR="002D761A" w:rsidRPr="00AD6BE2" w:rsidRDefault="002D761A" w:rsidP="00FB404F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B9BA37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118" w:type="dxa"/>
            <w:vAlign w:val="center"/>
          </w:tcPr>
          <w:p w14:paraId="3829C3E5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511FADF" w14:textId="77777777" w:rsidTr="008A47A6">
        <w:trPr>
          <w:trHeight w:val="360"/>
        </w:trPr>
        <w:tc>
          <w:tcPr>
            <w:tcW w:w="2566" w:type="dxa"/>
            <w:vAlign w:val="center"/>
          </w:tcPr>
          <w:p w14:paraId="477CA344" w14:textId="77777777" w:rsidR="002D761A" w:rsidRPr="00AD6BE2" w:rsidRDefault="002D761A" w:rsidP="00E819A1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ТП-2121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ООО Урал-Резерв</w:t>
            </w:r>
          </w:p>
        </w:tc>
        <w:tc>
          <w:tcPr>
            <w:tcW w:w="2410" w:type="dxa"/>
            <w:vAlign w:val="center"/>
          </w:tcPr>
          <w:p w14:paraId="1390358F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1E6357DD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3E18479" w14:textId="77777777" w:rsidTr="008A47A6">
        <w:trPr>
          <w:trHeight w:val="352"/>
        </w:trPr>
        <w:tc>
          <w:tcPr>
            <w:tcW w:w="2566" w:type="dxa"/>
            <w:vAlign w:val="center"/>
          </w:tcPr>
          <w:p w14:paraId="7DD22323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Кузнецов Л.А.</w:t>
            </w:r>
          </w:p>
        </w:tc>
        <w:tc>
          <w:tcPr>
            <w:tcW w:w="2410" w:type="dxa"/>
            <w:vAlign w:val="center"/>
          </w:tcPr>
          <w:p w14:paraId="019AE5A9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118" w:type="dxa"/>
            <w:vAlign w:val="center"/>
          </w:tcPr>
          <w:p w14:paraId="2E69464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1CC01E9" w14:textId="77777777" w:rsidTr="008A47A6">
        <w:trPr>
          <w:trHeight w:val="331"/>
        </w:trPr>
        <w:tc>
          <w:tcPr>
            <w:tcW w:w="2566" w:type="dxa"/>
            <w:vAlign w:val="center"/>
          </w:tcPr>
          <w:p w14:paraId="6DA3EE08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Животова Н.П.</w:t>
            </w:r>
          </w:p>
        </w:tc>
        <w:tc>
          <w:tcPr>
            <w:tcW w:w="2410" w:type="dxa"/>
            <w:vAlign w:val="center"/>
          </w:tcPr>
          <w:p w14:paraId="44EFA9D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3952B7BA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63F893D" w14:textId="77777777" w:rsidTr="008A47A6">
        <w:trPr>
          <w:trHeight w:val="323"/>
        </w:trPr>
        <w:tc>
          <w:tcPr>
            <w:tcW w:w="2566" w:type="dxa"/>
            <w:vAlign w:val="center"/>
          </w:tcPr>
          <w:p w14:paraId="2A7218DE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Мусин А.Р.</w:t>
            </w:r>
          </w:p>
        </w:tc>
        <w:tc>
          <w:tcPr>
            <w:tcW w:w="2410" w:type="dxa"/>
            <w:vAlign w:val="center"/>
          </w:tcPr>
          <w:p w14:paraId="7630D297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8" w:type="dxa"/>
            <w:vAlign w:val="center"/>
          </w:tcPr>
          <w:p w14:paraId="4A0BD1CF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F7DD3CE" w14:textId="77777777" w:rsidTr="008A47A6">
        <w:trPr>
          <w:trHeight w:val="306"/>
        </w:trPr>
        <w:tc>
          <w:tcPr>
            <w:tcW w:w="2566" w:type="dxa"/>
            <w:vAlign w:val="center"/>
          </w:tcPr>
          <w:p w14:paraId="0E80CA58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Якобс А.Е.</w:t>
            </w:r>
          </w:p>
        </w:tc>
        <w:tc>
          <w:tcPr>
            <w:tcW w:w="2410" w:type="dxa"/>
            <w:vAlign w:val="center"/>
          </w:tcPr>
          <w:p w14:paraId="7DDF5BFF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7CD93128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564D553" w14:textId="77777777" w:rsidTr="008A47A6">
        <w:trPr>
          <w:trHeight w:val="285"/>
        </w:trPr>
        <w:tc>
          <w:tcPr>
            <w:tcW w:w="2566" w:type="dxa"/>
            <w:vAlign w:val="center"/>
          </w:tcPr>
          <w:p w14:paraId="0933629A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Мелоян</w:t>
            </w:r>
          </w:p>
        </w:tc>
        <w:tc>
          <w:tcPr>
            <w:tcW w:w="2410" w:type="dxa"/>
            <w:vAlign w:val="center"/>
          </w:tcPr>
          <w:p w14:paraId="135A5C7B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  <w:vAlign w:val="center"/>
          </w:tcPr>
          <w:p w14:paraId="0C9A867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6ADEAD8" w14:textId="77777777" w:rsidTr="008A47A6">
        <w:trPr>
          <w:trHeight w:val="561"/>
        </w:trPr>
        <w:tc>
          <w:tcPr>
            <w:tcW w:w="2566" w:type="dxa"/>
            <w:vAlign w:val="center"/>
          </w:tcPr>
          <w:p w14:paraId="1858C585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Мудренко А.Ю. ИП Петрова Л.В. (Вердинский А.М.)</w:t>
            </w:r>
          </w:p>
        </w:tc>
        <w:tc>
          <w:tcPr>
            <w:tcW w:w="2410" w:type="dxa"/>
            <w:vAlign w:val="center"/>
          </w:tcPr>
          <w:p w14:paraId="209E362B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7090C198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9B8C02E" w14:textId="77777777" w:rsidTr="008A47A6">
        <w:trPr>
          <w:trHeight w:val="360"/>
        </w:trPr>
        <w:tc>
          <w:tcPr>
            <w:tcW w:w="2566" w:type="dxa"/>
            <w:vAlign w:val="center"/>
          </w:tcPr>
          <w:p w14:paraId="59170ED9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ООО «Нимбстрой»</w:t>
            </w:r>
          </w:p>
        </w:tc>
        <w:tc>
          <w:tcPr>
            <w:tcW w:w="2410" w:type="dxa"/>
            <w:vAlign w:val="center"/>
          </w:tcPr>
          <w:p w14:paraId="64A1856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2386BF5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EBE7184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FB15E69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 «ТК «Дружба»</w:t>
            </w:r>
          </w:p>
        </w:tc>
        <w:tc>
          <w:tcPr>
            <w:tcW w:w="2410" w:type="dxa"/>
            <w:vAlign w:val="center"/>
          </w:tcPr>
          <w:p w14:paraId="227F906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12D28F7D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2662FB8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B158AAD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ПГК № 119</w:t>
            </w:r>
          </w:p>
        </w:tc>
        <w:tc>
          <w:tcPr>
            <w:tcW w:w="2410" w:type="dxa"/>
            <w:vAlign w:val="center"/>
          </w:tcPr>
          <w:p w14:paraId="4475F1C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7BC849F5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26BBE89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541A1C7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ЗАО «Холдинг – Мир связи»</w:t>
            </w:r>
          </w:p>
        </w:tc>
        <w:tc>
          <w:tcPr>
            <w:tcW w:w="2410" w:type="dxa"/>
            <w:vAlign w:val="center"/>
          </w:tcPr>
          <w:p w14:paraId="41E81367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7F3D3486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DBD445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A797851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Орехов</w:t>
            </w:r>
          </w:p>
        </w:tc>
        <w:tc>
          <w:tcPr>
            <w:tcW w:w="2410" w:type="dxa"/>
            <w:vAlign w:val="center"/>
          </w:tcPr>
          <w:p w14:paraId="6109A08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  <w:vAlign w:val="center"/>
          </w:tcPr>
          <w:p w14:paraId="495F4FFA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7215A9DD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0F3B890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 «Завод Инпром»</w:t>
            </w:r>
          </w:p>
        </w:tc>
        <w:tc>
          <w:tcPr>
            <w:tcW w:w="2410" w:type="dxa"/>
            <w:vAlign w:val="center"/>
          </w:tcPr>
          <w:p w14:paraId="60FC48EC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4986730E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9E5C149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4226631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596898">
              <w:rPr>
                <w:rFonts w:eastAsiaTheme="minorHAnsi"/>
                <w:sz w:val="20"/>
                <w:szCs w:val="20"/>
                <w:lang w:eastAsia="en-US"/>
              </w:rPr>
              <w:t>ИП Хрущева</w:t>
            </w:r>
          </w:p>
        </w:tc>
        <w:tc>
          <w:tcPr>
            <w:tcW w:w="2410" w:type="dxa"/>
            <w:vAlign w:val="center"/>
          </w:tcPr>
          <w:p w14:paraId="76B736A5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6DB857C4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204CD0E3" w14:textId="77777777" w:rsidTr="008A47A6">
        <w:trPr>
          <w:trHeight w:val="543"/>
        </w:trPr>
        <w:tc>
          <w:tcPr>
            <w:tcW w:w="2566" w:type="dxa"/>
            <w:vAlign w:val="center"/>
          </w:tcPr>
          <w:p w14:paraId="46756BA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ОАО "Санаторий строитель"</w:t>
            </w:r>
          </w:p>
        </w:tc>
        <w:tc>
          <w:tcPr>
            <w:tcW w:w="2410" w:type="dxa"/>
            <w:vAlign w:val="center"/>
          </w:tcPr>
          <w:p w14:paraId="21B0504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118" w:type="dxa"/>
            <w:vAlign w:val="center"/>
          </w:tcPr>
          <w:p w14:paraId="0404360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6702697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3DF652B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"Центр-Инвест"</w:t>
            </w:r>
          </w:p>
        </w:tc>
        <w:tc>
          <w:tcPr>
            <w:tcW w:w="2410" w:type="dxa"/>
            <w:vAlign w:val="center"/>
          </w:tcPr>
          <w:p w14:paraId="2DD0A79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118" w:type="dxa"/>
          </w:tcPr>
          <w:p w14:paraId="38BA865A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AD491D0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67852DA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Семкин С. И.</w:t>
            </w:r>
          </w:p>
        </w:tc>
        <w:tc>
          <w:tcPr>
            <w:tcW w:w="2410" w:type="dxa"/>
            <w:vAlign w:val="center"/>
          </w:tcPr>
          <w:p w14:paraId="7B34F50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.16</w:t>
            </w:r>
          </w:p>
        </w:tc>
        <w:tc>
          <w:tcPr>
            <w:tcW w:w="3118" w:type="dxa"/>
          </w:tcPr>
          <w:p w14:paraId="39A8B81A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8F2C1F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17EAA092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Фофонова Н. Л.</w:t>
            </w:r>
          </w:p>
        </w:tc>
        <w:tc>
          <w:tcPr>
            <w:tcW w:w="2410" w:type="dxa"/>
            <w:vAlign w:val="center"/>
          </w:tcPr>
          <w:p w14:paraId="1F1EC9D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063</w:t>
            </w:r>
          </w:p>
        </w:tc>
        <w:tc>
          <w:tcPr>
            <w:tcW w:w="3118" w:type="dxa"/>
          </w:tcPr>
          <w:p w14:paraId="7B3338C4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9F3B0C9" w14:textId="77777777" w:rsidTr="001F36B9">
        <w:trPr>
          <w:trHeight w:val="278"/>
        </w:trPr>
        <w:tc>
          <w:tcPr>
            <w:tcW w:w="2566" w:type="dxa"/>
            <w:vMerge w:val="restart"/>
            <w:vAlign w:val="center"/>
          </w:tcPr>
          <w:p w14:paraId="769C4E71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Бобылев Н. Н.</w:t>
            </w:r>
          </w:p>
        </w:tc>
        <w:tc>
          <w:tcPr>
            <w:tcW w:w="2410" w:type="dxa"/>
            <w:vAlign w:val="center"/>
          </w:tcPr>
          <w:p w14:paraId="657A3332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18" w:type="dxa"/>
          </w:tcPr>
          <w:p w14:paraId="1C0ADF9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A32EE0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54D1E03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294807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</w:tcPr>
          <w:p w14:paraId="66113C2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196D8ED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264A0A70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Полухин С. М.</w:t>
            </w:r>
          </w:p>
        </w:tc>
        <w:tc>
          <w:tcPr>
            <w:tcW w:w="2410" w:type="dxa"/>
            <w:vAlign w:val="center"/>
          </w:tcPr>
          <w:p w14:paraId="017F33F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18" w:type="dxa"/>
          </w:tcPr>
          <w:p w14:paraId="07F97D4D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C4E5A0C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530CE183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"Меридиан"</w:t>
            </w:r>
          </w:p>
        </w:tc>
        <w:tc>
          <w:tcPr>
            <w:tcW w:w="2410" w:type="dxa"/>
            <w:vAlign w:val="center"/>
          </w:tcPr>
          <w:p w14:paraId="303445D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18" w:type="dxa"/>
          </w:tcPr>
          <w:p w14:paraId="60682E7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7B1BF6A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34E1398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F69C31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576E46A2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DCBFF22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09092B7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FD6160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1318E10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FD9E026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2607AD3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F8E00F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55C7A44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C847D8E" w14:textId="77777777" w:rsidTr="001F36B9">
        <w:trPr>
          <w:trHeight w:val="278"/>
        </w:trPr>
        <w:tc>
          <w:tcPr>
            <w:tcW w:w="2566" w:type="dxa"/>
            <w:vMerge w:val="restart"/>
            <w:vAlign w:val="center"/>
          </w:tcPr>
          <w:p w14:paraId="4478F45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F425B9C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"Строительная компания ГПДС"</w:t>
            </w:r>
          </w:p>
        </w:tc>
        <w:tc>
          <w:tcPr>
            <w:tcW w:w="2410" w:type="dxa"/>
            <w:vAlign w:val="center"/>
          </w:tcPr>
          <w:p w14:paraId="5FC15DB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1836156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B9AD2B4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11D17F44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D0BFC8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3FE413BF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620A136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5D9236D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D4F45E0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53885CD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FA2F35E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5CD57A5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4C45BC4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C012C17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E55C9E6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595F400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Петрова И. Н.</w:t>
            </w:r>
          </w:p>
        </w:tc>
        <w:tc>
          <w:tcPr>
            <w:tcW w:w="2410" w:type="dxa"/>
            <w:vAlign w:val="center"/>
          </w:tcPr>
          <w:p w14:paraId="362929E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</w:tcPr>
          <w:p w14:paraId="643A8F49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CC50BBC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5C2F48E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D0CC9A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0EA07ED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5C002F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6E60115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ГСК-112</w:t>
            </w:r>
          </w:p>
        </w:tc>
        <w:tc>
          <w:tcPr>
            <w:tcW w:w="2410" w:type="dxa"/>
            <w:vAlign w:val="center"/>
          </w:tcPr>
          <w:p w14:paraId="76866C4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1DF5D89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B75F0FC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7B7FBE3F" w14:textId="77777777" w:rsidR="002D761A" w:rsidRPr="00AD6BE2" w:rsidRDefault="002D761A" w:rsidP="00596898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"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ОЗ Экокирпич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6EB2796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4FE89B2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8824FD3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26AAE83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59B326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</w:tcPr>
          <w:p w14:paraId="2DE9DB55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2CF6ECC0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1A3D35A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94140DC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1761F9F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77E01DA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17E54BE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29EBC8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2EB47E49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0C8C60D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681A045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925C9B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49B81CDD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58E5B06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3162867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Зайнуллин Р.Р.</w:t>
            </w:r>
          </w:p>
        </w:tc>
        <w:tc>
          <w:tcPr>
            <w:tcW w:w="2410" w:type="dxa"/>
            <w:vAlign w:val="center"/>
          </w:tcPr>
          <w:p w14:paraId="2BCE31D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205BE96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CB9156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2146DF78" w14:textId="77777777" w:rsidR="002D761A" w:rsidRPr="00AD6BE2" w:rsidRDefault="002D761A" w:rsidP="00596898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Градиент»</w:t>
            </w:r>
          </w:p>
        </w:tc>
        <w:tc>
          <w:tcPr>
            <w:tcW w:w="2410" w:type="dxa"/>
            <w:vAlign w:val="center"/>
          </w:tcPr>
          <w:p w14:paraId="36F7C39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5A17CFF3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93FDE4E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376C9B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Альфа 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F262FC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  <w:vAlign w:val="center"/>
          </w:tcPr>
          <w:p w14:paraId="2703B026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282790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240489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ООО УК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Гарант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772E15D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3E097191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088650D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269CA9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ОИЖК-строй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1F8E2D3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3118" w:type="dxa"/>
            <w:vAlign w:val="center"/>
          </w:tcPr>
          <w:p w14:paraId="2C6A7F5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CBD02CB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6B997BB0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Альфа-Строй Транс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7A2AF237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5C9B1BB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30E5346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7A2124B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ОАО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Приволжтрансстрой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48BAF17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5DC9015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BBB2931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79D840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Кречетстройиндустрия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00DF5BC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  <w:vAlign w:val="center"/>
          </w:tcPr>
          <w:p w14:paraId="13D0F3E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DA92BC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6628292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Аварком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2DBF634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3118" w:type="dxa"/>
            <w:vAlign w:val="center"/>
          </w:tcPr>
          <w:p w14:paraId="225192A3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E43EC0C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33BE8B9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ОренбургВторчермет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C5BE46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3,08</w:t>
            </w:r>
          </w:p>
        </w:tc>
        <w:tc>
          <w:tcPr>
            <w:tcW w:w="3118" w:type="dxa"/>
            <w:vAlign w:val="center"/>
          </w:tcPr>
          <w:p w14:paraId="1C567CD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8AEC0F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EC38A83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Сфера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EA58AB2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  <w:vAlign w:val="center"/>
          </w:tcPr>
          <w:p w14:paraId="5FC6B6F6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8D2D2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538EC541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Протасова Н.С.</w:t>
            </w:r>
          </w:p>
        </w:tc>
        <w:tc>
          <w:tcPr>
            <w:tcW w:w="2410" w:type="dxa"/>
            <w:vAlign w:val="center"/>
          </w:tcPr>
          <w:p w14:paraId="2732253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  <w:vAlign w:val="center"/>
          </w:tcPr>
          <w:p w14:paraId="49CB2160" w14:textId="4C97CA71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</w:t>
            </w:r>
            <w:r w:rsidR="000E2D69">
              <w:rPr>
                <w:rFonts w:eastAsiaTheme="minorHAnsi"/>
                <w:sz w:val="20"/>
                <w:szCs w:val="20"/>
                <w:lang w:eastAsia="en-US"/>
              </w:rPr>
              <w:t>585</w:t>
            </w:r>
          </w:p>
        </w:tc>
      </w:tr>
      <w:tr w:rsidR="002D761A" w:rsidRPr="00AD6BE2" w14:paraId="7BB19CDF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5A09D488" w14:textId="77777777" w:rsidR="002D761A" w:rsidRPr="008940B0" w:rsidRDefault="002D761A" w:rsidP="00596898">
            <w:pPr>
              <w:widowControl w:val="0"/>
              <w:rPr>
                <w:b/>
                <w:i/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ООО Жилстройинвест</w:t>
            </w:r>
          </w:p>
          <w:p w14:paraId="462B5B6B" w14:textId="77777777" w:rsidR="002D761A" w:rsidRPr="008940B0" w:rsidRDefault="002D761A" w:rsidP="005968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5EF4F0" w14:textId="77777777" w:rsidR="002D761A" w:rsidRPr="00A749BC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3118" w:type="dxa"/>
          </w:tcPr>
          <w:p w14:paraId="3DE73F3A" w14:textId="77777777" w:rsidR="002D761A" w:rsidRPr="00A749BC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1,0</w:t>
            </w:r>
          </w:p>
        </w:tc>
      </w:tr>
      <w:tr w:rsidR="002D761A" w:rsidRPr="00AD6BE2" w14:paraId="0185D882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67DC0B39" w14:textId="77777777" w:rsidR="002D761A" w:rsidRPr="008940B0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ЮУМЗ</w:t>
            </w:r>
          </w:p>
        </w:tc>
        <w:tc>
          <w:tcPr>
            <w:tcW w:w="2410" w:type="dxa"/>
            <w:vAlign w:val="center"/>
          </w:tcPr>
          <w:p w14:paraId="7FA77F6A" w14:textId="77777777" w:rsidR="002D761A" w:rsidRPr="00A749BC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57D0136C" w14:textId="77777777" w:rsidR="002D761A" w:rsidRPr="00A749BC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E5BDAB9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06CFB10C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Геликон</w:t>
            </w:r>
          </w:p>
        </w:tc>
        <w:tc>
          <w:tcPr>
            <w:tcW w:w="2410" w:type="dxa"/>
            <w:vAlign w:val="center"/>
          </w:tcPr>
          <w:p w14:paraId="68C7C737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118" w:type="dxa"/>
          </w:tcPr>
          <w:p w14:paraId="5332749D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652663F2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24E2D6CE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Золотова Н.В.</w:t>
            </w:r>
          </w:p>
        </w:tc>
        <w:tc>
          <w:tcPr>
            <w:tcW w:w="2410" w:type="dxa"/>
            <w:vAlign w:val="center"/>
          </w:tcPr>
          <w:p w14:paraId="2D577062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0E7F2763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4D7F834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0CD521F2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 «Энергия»</w:t>
            </w:r>
          </w:p>
        </w:tc>
        <w:tc>
          <w:tcPr>
            <w:tcW w:w="2410" w:type="dxa"/>
            <w:vAlign w:val="center"/>
          </w:tcPr>
          <w:p w14:paraId="6783EB06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4ADC222A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590CA3C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1C59E74B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«Иэнерджи»</w:t>
            </w:r>
          </w:p>
        </w:tc>
        <w:tc>
          <w:tcPr>
            <w:tcW w:w="2410" w:type="dxa"/>
            <w:vAlign w:val="center"/>
          </w:tcPr>
          <w:p w14:paraId="400ADA39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7B629C76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7FEC49C" w14:textId="77777777" w:rsidTr="006A7992">
        <w:trPr>
          <w:trHeight w:val="278"/>
        </w:trPr>
        <w:tc>
          <w:tcPr>
            <w:tcW w:w="2566" w:type="dxa"/>
            <w:vMerge w:val="restart"/>
            <w:vAlign w:val="center"/>
          </w:tcPr>
          <w:p w14:paraId="6EAB2C39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«Мостоотряд №56»</w:t>
            </w:r>
          </w:p>
        </w:tc>
        <w:tc>
          <w:tcPr>
            <w:tcW w:w="2410" w:type="dxa"/>
            <w:vAlign w:val="center"/>
          </w:tcPr>
          <w:p w14:paraId="37CC6B09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38331A80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992F52B" w14:textId="77777777" w:rsidTr="006A7992">
        <w:trPr>
          <w:trHeight w:val="278"/>
        </w:trPr>
        <w:tc>
          <w:tcPr>
            <w:tcW w:w="2566" w:type="dxa"/>
            <w:vMerge/>
            <w:vAlign w:val="center"/>
          </w:tcPr>
          <w:p w14:paraId="03C98CDC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2D94E2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7DB58E72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118D216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35D43143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«Димитров»</w:t>
            </w:r>
          </w:p>
        </w:tc>
        <w:tc>
          <w:tcPr>
            <w:tcW w:w="2410" w:type="dxa"/>
            <w:vAlign w:val="center"/>
          </w:tcPr>
          <w:p w14:paraId="2872AB7C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52298D36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6611A00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60408735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Пукова Т.П.</w:t>
            </w:r>
          </w:p>
        </w:tc>
        <w:tc>
          <w:tcPr>
            <w:tcW w:w="2410" w:type="dxa"/>
            <w:vAlign w:val="center"/>
          </w:tcPr>
          <w:p w14:paraId="268FE7C7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79BB89DE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F8C8475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262F2B3F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«ЖБ-Маяк»</w:t>
            </w:r>
          </w:p>
        </w:tc>
        <w:tc>
          <w:tcPr>
            <w:tcW w:w="2410" w:type="dxa"/>
            <w:vAlign w:val="center"/>
          </w:tcPr>
          <w:p w14:paraId="7A9AE108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3118" w:type="dxa"/>
          </w:tcPr>
          <w:p w14:paraId="22B7E53F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CC23286" w14:textId="77777777" w:rsidR="00AD6BE2" w:rsidRPr="00AD6BE2" w:rsidRDefault="00AD6BE2" w:rsidP="00AD6BE2">
      <w:pPr>
        <w:suppressAutoHyphens w:val="0"/>
        <w:spacing w:after="200"/>
        <w:outlineLvl w:val="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193D75" w14:textId="77777777" w:rsidR="009E3A3D" w:rsidRDefault="009E3A3D" w:rsidP="00AD6BE2"/>
    <w:sectPr w:rsidR="009E3A3D" w:rsidSect="009E3A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3D"/>
    <w:rsid w:val="000C4E8F"/>
    <w:rsid w:val="000D5945"/>
    <w:rsid w:val="000E2D69"/>
    <w:rsid w:val="0013592E"/>
    <w:rsid w:val="001D700F"/>
    <w:rsid w:val="001F36B9"/>
    <w:rsid w:val="002D761A"/>
    <w:rsid w:val="0032629A"/>
    <w:rsid w:val="003530B4"/>
    <w:rsid w:val="00366A36"/>
    <w:rsid w:val="00394D8C"/>
    <w:rsid w:val="003F07CC"/>
    <w:rsid w:val="0047777E"/>
    <w:rsid w:val="00573D36"/>
    <w:rsid w:val="00591421"/>
    <w:rsid w:val="00596898"/>
    <w:rsid w:val="005A7F45"/>
    <w:rsid w:val="005E52C6"/>
    <w:rsid w:val="005E73A4"/>
    <w:rsid w:val="0060516C"/>
    <w:rsid w:val="00651305"/>
    <w:rsid w:val="006726A8"/>
    <w:rsid w:val="00780D10"/>
    <w:rsid w:val="007E1BD4"/>
    <w:rsid w:val="0080632F"/>
    <w:rsid w:val="00876332"/>
    <w:rsid w:val="008A47A6"/>
    <w:rsid w:val="008E47B4"/>
    <w:rsid w:val="009E3A3D"/>
    <w:rsid w:val="009F5397"/>
    <w:rsid w:val="00AD6BE2"/>
    <w:rsid w:val="00BA50F6"/>
    <w:rsid w:val="00CC0135"/>
    <w:rsid w:val="00CF6A95"/>
    <w:rsid w:val="00D4689F"/>
    <w:rsid w:val="00DB4516"/>
    <w:rsid w:val="00E74D15"/>
    <w:rsid w:val="00E819A1"/>
    <w:rsid w:val="00F97886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EA78"/>
  <w15:docId w15:val="{9BC454C9-52BF-47A2-AC45-8B6D7AB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3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B02F-5BA1-41D1-9995-4236978E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oren kes</cp:lastModifiedBy>
  <cp:revision>3</cp:revision>
  <cp:lastPrinted>2020-01-31T05:15:00Z</cp:lastPrinted>
  <dcterms:created xsi:type="dcterms:W3CDTF">2021-06-25T09:25:00Z</dcterms:created>
  <dcterms:modified xsi:type="dcterms:W3CDTF">2021-06-25T09:26:00Z</dcterms:modified>
</cp:coreProperties>
</file>